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1721A" w14:textId="1D9A3991" w:rsidR="00A1115A" w:rsidRPr="00A1115A" w:rsidRDefault="00A1115A" w:rsidP="00A1115A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A1115A">
        <w:rPr>
          <w:rFonts w:cs="Arial"/>
          <w:bCs/>
          <w:sz w:val="24"/>
          <w:szCs w:val="24"/>
        </w:rPr>
        <w:t>3GPP TSG-SA Meeting #103</w:t>
      </w:r>
      <w:r w:rsidRPr="00A1115A">
        <w:rPr>
          <w:rFonts w:cs="Arial"/>
          <w:bCs/>
          <w:sz w:val="24"/>
          <w:szCs w:val="24"/>
        </w:rPr>
        <w:tab/>
        <w:t>SP-240260</w:t>
      </w:r>
    </w:p>
    <w:p w14:paraId="1E53C0A0" w14:textId="273615FE" w:rsidR="00A1115A" w:rsidRPr="00A1115A" w:rsidRDefault="00A1115A" w:rsidP="00A1115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A1115A">
        <w:rPr>
          <w:rFonts w:cs="Arial"/>
          <w:b/>
          <w:bCs/>
          <w:sz w:val="24"/>
          <w:szCs w:val="24"/>
        </w:rPr>
        <w:t xml:space="preserve">Maastricht , NL, 19 - 22, </w:t>
      </w:r>
      <w:r w:rsidR="001C6F3D" w:rsidRPr="00A1115A">
        <w:rPr>
          <w:rFonts w:cs="Arial"/>
          <w:b/>
          <w:bCs/>
          <w:sz w:val="24"/>
          <w:szCs w:val="24"/>
        </w:rPr>
        <w:t xml:space="preserve">March </w:t>
      </w:r>
      <w:r w:rsidRPr="00A1115A">
        <w:rPr>
          <w:rFonts w:cs="Arial"/>
          <w:b/>
          <w:bCs/>
          <w:sz w:val="24"/>
          <w:szCs w:val="24"/>
        </w:rPr>
        <w:t>2024</w:t>
      </w:r>
    </w:p>
    <w:p w14:paraId="60F67635" w14:textId="77777777" w:rsidR="001C6F3D" w:rsidRPr="007861B8" w:rsidRDefault="001C6F3D" w:rsidP="001C6F3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0DF57BC7" w14:textId="77777777" w:rsidR="00A1115A" w:rsidRDefault="00A1115A" w:rsidP="00A111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71699A" w14:textId="3C8D932C" w:rsidR="00E1741A" w:rsidRPr="00A078AE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78AE">
        <w:rPr>
          <w:b/>
          <w:noProof/>
          <w:sz w:val="24"/>
        </w:rPr>
        <w:t>3GPP TSG-SA5 Meeting #153</w:t>
      </w:r>
      <w:r w:rsidRPr="00A078AE">
        <w:rPr>
          <w:b/>
          <w:i/>
          <w:noProof/>
          <w:sz w:val="24"/>
        </w:rPr>
        <w:t xml:space="preserve"> </w:t>
      </w:r>
      <w:r w:rsidRPr="00A078AE">
        <w:rPr>
          <w:b/>
          <w:i/>
          <w:noProof/>
          <w:sz w:val="28"/>
        </w:rPr>
        <w:tab/>
      </w:r>
      <w:r w:rsidR="00170D66" w:rsidRPr="00A078AE">
        <w:rPr>
          <w:b/>
          <w:noProof/>
          <w:sz w:val="24"/>
        </w:rPr>
        <w:t>S5-240</w:t>
      </w:r>
      <w:r w:rsidR="002D737D" w:rsidRPr="00A078AE">
        <w:rPr>
          <w:b/>
          <w:noProof/>
          <w:sz w:val="24"/>
        </w:rPr>
        <w:t>874</w:t>
      </w:r>
    </w:p>
    <w:p w14:paraId="23ECE38B" w14:textId="77777777" w:rsidR="00E1741A" w:rsidRPr="00A078AE" w:rsidRDefault="00E1741A" w:rsidP="00E1741A">
      <w:pPr>
        <w:pStyle w:val="Header"/>
        <w:rPr>
          <w:sz w:val="22"/>
          <w:szCs w:val="22"/>
        </w:rPr>
      </w:pPr>
      <w:r w:rsidRPr="00A078AE">
        <w:rPr>
          <w:sz w:val="24"/>
        </w:rPr>
        <w:t>Sevilla, Spain, 29 January - 02 February 2024</w:t>
      </w:r>
    </w:p>
    <w:p w14:paraId="6A21AD49" w14:textId="77777777" w:rsidR="001C6F3D" w:rsidRPr="007861B8" w:rsidRDefault="001C6F3D" w:rsidP="001C6F3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466ECAD9" w14:textId="2252D408" w:rsidR="000F7ECB" w:rsidRPr="00A078AE" w:rsidRDefault="000F7ECB" w:rsidP="00A5020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368C8B1" w14:textId="7941F002" w:rsidR="000F7ECB" w:rsidRPr="00A078A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8AE">
        <w:rPr>
          <w:rFonts w:ascii="Arial" w:hAnsi="Arial" w:cs="Arial"/>
          <w:b/>
        </w:rPr>
        <w:t>Title:</w:t>
      </w:r>
      <w:r w:rsidRPr="00A078AE">
        <w:rPr>
          <w:rFonts w:ascii="Arial" w:hAnsi="Arial" w:cs="Arial"/>
          <w:b/>
        </w:rPr>
        <w:tab/>
        <w:t xml:space="preserve">Presentation of </w:t>
      </w:r>
      <w:r w:rsidR="00222D66" w:rsidRPr="00A078AE">
        <w:rPr>
          <w:rFonts w:ascii="Arial" w:hAnsi="Arial" w:cs="Arial"/>
          <w:b/>
        </w:rPr>
        <w:t>Specification/Report to TSG:</w:t>
      </w:r>
      <w:r w:rsidR="00222D66" w:rsidRPr="00A078AE">
        <w:rPr>
          <w:rFonts w:ascii="Arial" w:hAnsi="Arial" w:cs="Arial"/>
          <w:b/>
        </w:rPr>
        <w:br/>
      </w:r>
      <w:r w:rsidR="00A5020B" w:rsidRPr="00A078AE">
        <w:rPr>
          <w:rFonts w:ascii="Arial" w:hAnsi="Arial" w:cs="Arial"/>
          <w:b/>
        </w:rPr>
        <w:t>TS 28.558</w:t>
      </w:r>
      <w:r w:rsidR="00222D66" w:rsidRPr="00A078AE">
        <w:rPr>
          <w:rFonts w:ascii="Arial" w:hAnsi="Arial" w:cs="Arial"/>
          <w:b/>
        </w:rPr>
        <w:t xml:space="preserve">, Version </w:t>
      </w:r>
      <w:r w:rsidR="00943654" w:rsidRPr="00A078AE">
        <w:rPr>
          <w:rFonts w:ascii="Arial" w:hAnsi="Arial" w:cs="Arial"/>
          <w:b/>
        </w:rPr>
        <w:t>1</w:t>
      </w:r>
      <w:r w:rsidR="00A5020B" w:rsidRPr="00A078AE">
        <w:rPr>
          <w:rFonts w:ascii="Arial" w:hAnsi="Arial" w:cs="Arial"/>
          <w:b/>
        </w:rPr>
        <w:t>.0.0</w:t>
      </w:r>
      <w:r w:rsidR="00222D66" w:rsidRPr="00A078AE">
        <w:rPr>
          <w:rFonts w:ascii="Arial" w:hAnsi="Arial" w:cs="Arial"/>
          <w:b/>
        </w:rPr>
        <w:br/>
      </w:r>
    </w:p>
    <w:p w14:paraId="05E7EA52" w14:textId="55D9F205" w:rsidR="002B09A1" w:rsidRPr="00A078A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8AE">
        <w:rPr>
          <w:rFonts w:ascii="Arial" w:hAnsi="Arial" w:cs="Arial"/>
          <w:b/>
        </w:rPr>
        <w:t>Source:</w:t>
      </w:r>
      <w:r w:rsidRPr="00A078AE">
        <w:rPr>
          <w:rFonts w:ascii="Arial" w:hAnsi="Arial" w:cs="Arial"/>
          <w:b/>
        </w:rPr>
        <w:tab/>
      </w:r>
      <w:r w:rsidR="00A5020B" w:rsidRPr="00A078AE">
        <w:rPr>
          <w:rFonts w:ascii="Arial" w:hAnsi="Arial" w:cs="Arial"/>
          <w:b/>
        </w:rPr>
        <w:t>SA5</w:t>
      </w:r>
      <w:r w:rsidR="00201520" w:rsidRPr="00A078AE">
        <w:rPr>
          <w:rFonts w:ascii="Arial" w:hAnsi="Arial" w:cs="Arial"/>
          <w:b/>
        </w:rPr>
        <w:br/>
      </w:r>
    </w:p>
    <w:p w14:paraId="2D151239" w14:textId="2A64950E" w:rsidR="00222D66" w:rsidRPr="00A078A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8AE">
        <w:rPr>
          <w:rFonts w:ascii="Arial" w:hAnsi="Arial" w:cs="Arial"/>
          <w:b/>
        </w:rPr>
        <w:t>Document for:</w:t>
      </w:r>
      <w:r w:rsidRPr="00A078AE">
        <w:rPr>
          <w:rFonts w:ascii="Arial" w:hAnsi="Arial" w:cs="Arial"/>
          <w:b/>
        </w:rPr>
        <w:tab/>
        <w:t>Information</w:t>
      </w:r>
      <w:r w:rsidR="00A5020B" w:rsidRPr="00A078AE">
        <w:rPr>
          <w:rFonts w:ascii="Arial" w:hAnsi="Arial" w:cs="Arial"/>
          <w:b/>
        </w:rPr>
        <w:t xml:space="preserve"> and </w:t>
      </w:r>
      <w:r w:rsidRPr="00A078AE">
        <w:rPr>
          <w:rFonts w:ascii="Arial" w:hAnsi="Arial" w:cs="Arial"/>
          <w:b/>
        </w:rPr>
        <w:t>Approval</w:t>
      </w:r>
    </w:p>
    <w:p w14:paraId="7F18D399" w14:textId="77777777" w:rsidR="0045428D" w:rsidRPr="00A078AE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Abstract of document:</w:t>
      </w:r>
    </w:p>
    <w:p w14:paraId="58A1E9A5" w14:textId="0DFEBC83" w:rsidR="0045428D" w:rsidRPr="00A078AE" w:rsidRDefault="00F518F5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 xml:space="preserve">This TS defines the UE level measurements, along with the collection and reporting </w:t>
      </w:r>
      <w:r w:rsidR="00E0568A" w:rsidRPr="00A078AE">
        <w:rPr>
          <w:sz w:val="24"/>
        </w:rPr>
        <w:t>mechanisms</w:t>
      </w:r>
      <w:r w:rsidRPr="00A078AE">
        <w:rPr>
          <w:sz w:val="24"/>
        </w:rPr>
        <w:t>.</w:t>
      </w:r>
    </w:p>
    <w:p w14:paraId="568D363B" w14:textId="6DE85424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Changes since last presentation to TSG</w:t>
      </w:r>
      <w:r w:rsidR="00A1115A">
        <w:rPr>
          <w:b/>
          <w:sz w:val="24"/>
        </w:rPr>
        <w:t xml:space="preserve"> </w:t>
      </w:r>
      <w:r w:rsidR="00A1115A">
        <w:rPr>
          <w:rFonts w:hint="eastAsia"/>
          <w:b/>
          <w:sz w:val="24"/>
          <w:lang w:eastAsia="zh-CN"/>
        </w:rPr>
        <w:t>SA</w:t>
      </w:r>
      <w:r w:rsidRPr="00A078AE">
        <w:rPr>
          <w:b/>
          <w:sz w:val="24"/>
        </w:rPr>
        <w:t xml:space="preserve"> Meeting #</w:t>
      </w:r>
      <w:r w:rsidR="00A1115A">
        <w:rPr>
          <w:b/>
          <w:sz w:val="24"/>
        </w:rPr>
        <w:t>102</w:t>
      </w:r>
      <w:r w:rsidRPr="00A078AE">
        <w:rPr>
          <w:b/>
          <w:sz w:val="24"/>
        </w:rPr>
        <w:t>:</w:t>
      </w:r>
    </w:p>
    <w:p w14:paraId="026666BB" w14:textId="04F0DDF8" w:rsidR="0045428D" w:rsidRPr="00A078AE" w:rsidRDefault="00A1115A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14:paraId="2D7FB9A0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Outstanding Issues:</w:t>
      </w:r>
    </w:p>
    <w:p w14:paraId="1800F09E" w14:textId="113BF57B" w:rsidR="0045428D" w:rsidRPr="00A078AE" w:rsidRDefault="009D66AF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>None</w:t>
      </w:r>
    </w:p>
    <w:p w14:paraId="771B9E6F" w14:textId="77777777" w:rsidR="0045428D" w:rsidRPr="00A078A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8AE">
        <w:rPr>
          <w:b/>
          <w:sz w:val="24"/>
        </w:rPr>
        <w:t>Contentious Issues:</w:t>
      </w:r>
    </w:p>
    <w:p w14:paraId="7999FBA3" w14:textId="4A84C738" w:rsidR="0045428D" w:rsidRPr="00A078AE" w:rsidRDefault="009D66AF">
      <w:pPr>
        <w:tabs>
          <w:tab w:val="left" w:pos="3119"/>
        </w:tabs>
        <w:rPr>
          <w:sz w:val="24"/>
        </w:rPr>
      </w:pPr>
      <w:r w:rsidRPr="00A078AE">
        <w:rPr>
          <w:sz w:val="24"/>
        </w:rPr>
        <w:t>None</w:t>
      </w:r>
    </w:p>
    <w:p w14:paraId="23578B09" w14:textId="77777777" w:rsidR="0045428D" w:rsidRPr="00A078AE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A078AE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A078AE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A078AE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078AE">
        <w:rPr>
          <w:sz w:val="16"/>
          <w:szCs w:val="16"/>
        </w:rPr>
        <w:t>1999-11-17: original issue</w:t>
      </w:r>
    </w:p>
    <w:p w14:paraId="5A659CB0" w14:textId="77777777" w:rsidR="0045428D" w:rsidRPr="00A078AE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078AE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A078AE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078AE">
        <w:rPr>
          <w:sz w:val="16"/>
          <w:szCs w:val="16"/>
        </w:rPr>
        <w:t>2015-01-06: adds tdoc header &amp; removes redundant information below</w:t>
      </w:r>
    </w:p>
    <w:sectPr w:rsidR="000F7ECB" w:rsidRPr="00A078A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51821999">
    <w:abstractNumId w:val="3"/>
  </w:num>
  <w:num w:numId="2" w16cid:durableId="566767602">
    <w:abstractNumId w:val="7"/>
  </w:num>
  <w:num w:numId="3" w16cid:durableId="335815029">
    <w:abstractNumId w:val="6"/>
  </w:num>
  <w:num w:numId="4" w16cid:durableId="491213628">
    <w:abstractNumId w:val="8"/>
  </w:num>
  <w:num w:numId="5" w16cid:durableId="656686144">
    <w:abstractNumId w:val="9"/>
  </w:num>
  <w:num w:numId="6" w16cid:durableId="1427650746">
    <w:abstractNumId w:val="5"/>
  </w:num>
  <w:num w:numId="7" w16cid:durableId="1191380145">
    <w:abstractNumId w:val="4"/>
  </w:num>
  <w:num w:numId="8" w16cid:durableId="196041354">
    <w:abstractNumId w:val="2"/>
  </w:num>
  <w:num w:numId="9" w16cid:durableId="1547058458">
    <w:abstractNumId w:val="1"/>
  </w:num>
  <w:num w:numId="10" w16cid:durableId="1536312887">
    <w:abstractNumId w:val="0"/>
  </w:num>
  <w:num w:numId="11" w16cid:durableId="19953309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0D66"/>
    <w:rsid w:val="0017511D"/>
    <w:rsid w:val="001970B4"/>
    <w:rsid w:val="001C6F3D"/>
    <w:rsid w:val="001D45C5"/>
    <w:rsid w:val="001D50C9"/>
    <w:rsid w:val="00201520"/>
    <w:rsid w:val="00222D66"/>
    <w:rsid w:val="002A6CA6"/>
    <w:rsid w:val="002B09A1"/>
    <w:rsid w:val="002B220E"/>
    <w:rsid w:val="002D6A80"/>
    <w:rsid w:val="002D737D"/>
    <w:rsid w:val="002E7F4D"/>
    <w:rsid w:val="003647FC"/>
    <w:rsid w:val="00366E2A"/>
    <w:rsid w:val="00367D74"/>
    <w:rsid w:val="003874F2"/>
    <w:rsid w:val="00397034"/>
    <w:rsid w:val="003C34DC"/>
    <w:rsid w:val="0045275F"/>
    <w:rsid w:val="0045428D"/>
    <w:rsid w:val="0047776C"/>
    <w:rsid w:val="004F39C0"/>
    <w:rsid w:val="005249C9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43654"/>
    <w:rsid w:val="009C3D5A"/>
    <w:rsid w:val="009D5026"/>
    <w:rsid w:val="009D66AF"/>
    <w:rsid w:val="009D7D77"/>
    <w:rsid w:val="00A016AA"/>
    <w:rsid w:val="00A06FC8"/>
    <w:rsid w:val="00A078AE"/>
    <w:rsid w:val="00A1115A"/>
    <w:rsid w:val="00A15D3A"/>
    <w:rsid w:val="00A31676"/>
    <w:rsid w:val="00A5020B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568A"/>
    <w:rsid w:val="00E07743"/>
    <w:rsid w:val="00E1741A"/>
    <w:rsid w:val="00EB746A"/>
    <w:rsid w:val="00F20EB7"/>
    <w:rsid w:val="00F223E3"/>
    <w:rsid w:val="00F304D0"/>
    <w:rsid w:val="00F518F5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C34DC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_2015_ms_pID_725343">
    <vt:lpwstr>(3)97Fnt7uvsD7DRASWIs2w9NkMYGPJ4n4hFSNdB2Gnwbp1kuplbZy41Oep8jiMDJf/s8XHoLj/
9aWG/3V4m+U5vCOIp3+h17xFAbPaACUvUTZL8LMcpj1uut5sZPs88ENuRp1xMtVbidyXRCYr
VEsdion1xmaYu0fRSAhf1S+7K/QYe/0DiFLGqanw/7MAJJeWNelM65EwbFA14UJzxXKIajFJ
wnjmovE4RDng/z3/zb</vt:lpwstr>
  </property>
  <property fmtid="{D5CDD505-2E9C-101B-9397-08002B2CF9AE}" pid="4" name="_2015_ms_pID_7253431">
    <vt:lpwstr>bcp7sd4c2zuVTJ7cKqVv6wE+j+8JLssTSa5EtViRegzQkkNH6pdZeV
Yy7Jc8LmTyOyMVzPY0etLOVcggna+AYPzajsfPfQoVKq3dM2qeHGZnLOdKNbWgjTwDIYCUsb
AA8F3C7XI2sfcqpwCDzWAJvf/+5Fvlsr6wVQHVLoAmZRfZ3/RxcftlHq1ed636nSAgSqMUDx
7+m6r6n9EfMxcw2VWP95X4+6pF4EjaNCVwmP</vt:lpwstr>
  </property>
  <property fmtid="{D5CDD505-2E9C-101B-9397-08002B2CF9AE}" pid="5" name="_2015_ms_pID_7253432">
    <vt:lpwstr>1w==</vt:lpwstr>
  </property>
</Properties>
</file>